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59666" w14:textId="076CBB4A" w:rsidR="002F2C9D" w:rsidRDefault="002F2C9D" w:rsidP="002F2C9D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43666132"/>
      <w:bookmarkStart w:id="1" w:name="_GoBack"/>
      <w:bookmarkEnd w:id="1"/>
      <w:r w:rsidRPr="002F2C9D"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14:paraId="116AEC80" w14:textId="77777777" w:rsidR="002F2C9D" w:rsidRDefault="002F2C9D" w:rsidP="002F2C9D">
      <w:pPr>
        <w:pStyle w:val="11"/>
        <w:spacing w:after="100" w:line="254" w:lineRule="auto"/>
        <w:ind w:firstLine="0"/>
        <w:jc w:val="center"/>
        <w:rPr>
          <w:b/>
          <w:bCs/>
          <w:color w:val="000000"/>
        </w:rPr>
      </w:pPr>
    </w:p>
    <w:p w14:paraId="6A8B577B" w14:textId="0164C1C9" w:rsidR="002F2C9D" w:rsidRDefault="002F2C9D" w:rsidP="002F2C9D">
      <w:pPr>
        <w:pStyle w:val="11"/>
        <w:spacing w:after="100" w:line="254" w:lineRule="auto"/>
        <w:ind w:firstLine="0"/>
        <w:jc w:val="center"/>
      </w:pPr>
      <w:r>
        <w:rPr>
          <w:b/>
          <w:bCs/>
          <w:color w:val="000000"/>
        </w:rPr>
        <w:t>УВЕДОМЛЕНИЕ</w:t>
      </w:r>
    </w:p>
    <w:p w14:paraId="7EA7FC52" w14:textId="77777777" w:rsidR="002F2C9D" w:rsidRDefault="002F2C9D" w:rsidP="002F2C9D">
      <w:pPr>
        <w:pStyle w:val="11"/>
        <w:spacing w:after="480" w:line="240" w:lineRule="auto"/>
        <w:ind w:firstLine="0"/>
        <w:jc w:val="center"/>
      </w:pPr>
      <w:r>
        <w:rPr>
          <w:b/>
          <w:bCs/>
          <w:color w:val="000000"/>
        </w:rPr>
        <w:t>Межведомственной комиссии по вопросу передачи</w:t>
      </w:r>
      <w:r>
        <w:rPr>
          <w:b/>
          <w:bCs/>
          <w:color w:val="000000"/>
        </w:rPr>
        <w:br/>
        <w:t>генетических данных человека за пределы территории</w:t>
      </w:r>
      <w:r>
        <w:rPr>
          <w:b/>
          <w:bCs/>
          <w:color w:val="000000"/>
        </w:rPr>
        <w:br/>
        <w:t>Российской Федерации о передаче генетических данных человека,</w:t>
      </w:r>
      <w:r>
        <w:rPr>
          <w:b/>
          <w:bCs/>
          <w:color w:val="000000"/>
        </w:rPr>
        <w:br/>
        <w:t>полученных в ходе проведения популяционных генетических</w:t>
      </w:r>
      <w:r>
        <w:rPr>
          <w:b/>
          <w:bCs/>
          <w:color w:val="000000"/>
        </w:rPr>
        <w:br/>
        <w:t>и (или) иммунологических исследований, за пределы территории</w:t>
      </w:r>
      <w:r>
        <w:rPr>
          <w:b/>
          <w:bCs/>
          <w:color w:val="000000"/>
        </w:rPr>
        <w:br/>
        <w:t>Российской Федерации в случае публикации научных</w:t>
      </w:r>
      <w:r>
        <w:rPr>
          <w:b/>
          <w:bCs/>
          <w:color w:val="000000"/>
        </w:rPr>
        <w:br/>
        <w:t>и (или) научно-технических результатов</w:t>
      </w:r>
    </w:p>
    <w:p w14:paraId="0D87D28C" w14:textId="77777777" w:rsidR="002F2C9D" w:rsidRDefault="002F2C9D" w:rsidP="002F2C9D">
      <w:pPr>
        <w:pStyle w:val="11"/>
        <w:numPr>
          <w:ilvl w:val="0"/>
          <w:numId w:val="18"/>
        </w:numPr>
        <w:tabs>
          <w:tab w:val="left" w:pos="358"/>
        </w:tabs>
        <w:spacing w:line="254" w:lineRule="auto"/>
        <w:ind w:firstLine="0"/>
        <w:jc w:val="both"/>
      </w:pPr>
      <w:bookmarkStart w:id="2" w:name="bookmark48"/>
      <w:bookmarkEnd w:id="2"/>
      <w:r>
        <w:rPr>
          <w:color w:val="000000"/>
        </w:rPr>
        <w:t>Наименование организации или фамилия, имя и отчество (при наличии)</w:t>
      </w:r>
    </w:p>
    <w:p w14:paraId="2EA508F8" w14:textId="6A49F59C" w:rsidR="002F2C9D" w:rsidRDefault="002F2C9D" w:rsidP="002F2C9D">
      <w:pPr>
        <w:pStyle w:val="11"/>
        <w:tabs>
          <w:tab w:val="left" w:leader="underscore" w:pos="9062"/>
        </w:tabs>
        <w:spacing w:line="240" w:lineRule="auto"/>
        <w:ind w:firstLine="0"/>
        <w:jc w:val="both"/>
        <w:rPr>
          <w:color w:val="000000"/>
        </w:rPr>
      </w:pPr>
      <w:r>
        <w:rPr>
          <w:color w:val="000000"/>
        </w:rPr>
        <w:t>физического лица</w:t>
      </w:r>
      <w:r w:rsidR="00DA2337">
        <w:rPr>
          <w:color w:val="000000"/>
        </w:rPr>
        <w:t>___________________________________________________</w:t>
      </w:r>
    </w:p>
    <w:p w14:paraId="1B33C0F2" w14:textId="77777777" w:rsidR="00DA2337" w:rsidRPr="002F2C9D" w:rsidRDefault="00DA2337" w:rsidP="002F2C9D">
      <w:pPr>
        <w:pStyle w:val="11"/>
        <w:tabs>
          <w:tab w:val="left" w:leader="underscore" w:pos="9062"/>
        </w:tabs>
        <w:spacing w:line="240" w:lineRule="auto"/>
        <w:ind w:firstLine="0"/>
        <w:jc w:val="both"/>
      </w:pPr>
    </w:p>
    <w:p w14:paraId="0C55F035" w14:textId="32604255" w:rsidR="002F2C9D" w:rsidRDefault="002F2C9D" w:rsidP="002F2C9D">
      <w:pPr>
        <w:pStyle w:val="20"/>
        <w:pBdr>
          <w:top w:val="single" w:sz="4" w:space="0" w:color="auto"/>
        </w:pBdr>
        <w:spacing w:after="0"/>
        <w:rPr>
          <w:color w:val="000000"/>
        </w:rPr>
      </w:pPr>
      <w:r>
        <w:rPr>
          <w:color w:val="000000"/>
        </w:rPr>
        <w:t>(на русском или иностранном языке)</w:t>
      </w:r>
    </w:p>
    <w:p w14:paraId="31DD767F" w14:textId="77777777" w:rsidR="00DA2337" w:rsidRDefault="00DA2337" w:rsidP="002F2C9D">
      <w:pPr>
        <w:pStyle w:val="20"/>
        <w:pBdr>
          <w:top w:val="single" w:sz="4" w:space="0" w:color="auto"/>
        </w:pBdr>
        <w:spacing w:after="0"/>
      </w:pPr>
    </w:p>
    <w:p w14:paraId="57ECDA20" w14:textId="626F70C0" w:rsidR="002F2C9D" w:rsidRPr="00DA2337" w:rsidRDefault="002F2C9D" w:rsidP="002F2C9D">
      <w:pPr>
        <w:pStyle w:val="11"/>
        <w:numPr>
          <w:ilvl w:val="0"/>
          <w:numId w:val="18"/>
        </w:numPr>
        <w:pBdr>
          <w:bottom w:val="single" w:sz="4" w:space="0" w:color="auto"/>
        </w:pBdr>
        <w:tabs>
          <w:tab w:val="left" w:pos="382"/>
        </w:tabs>
        <w:spacing w:line="240" w:lineRule="auto"/>
        <w:ind w:firstLine="0"/>
      </w:pPr>
      <w:bookmarkStart w:id="3" w:name="bookmark49"/>
      <w:bookmarkEnd w:id="3"/>
      <w:r>
        <w:rPr>
          <w:color w:val="000000"/>
        </w:rPr>
        <w:t>Название материалов (публикаций)</w:t>
      </w:r>
      <w:r w:rsidR="00DA2337">
        <w:rPr>
          <w:color w:val="000000"/>
        </w:rPr>
        <w:t>_________________________________</w:t>
      </w:r>
    </w:p>
    <w:p w14:paraId="5DA63F9C" w14:textId="77777777" w:rsidR="00DA2337" w:rsidRDefault="00DA2337" w:rsidP="00DA2337">
      <w:pPr>
        <w:pStyle w:val="11"/>
        <w:pBdr>
          <w:bottom w:val="single" w:sz="4" w:space="0" w:color="auto"/>
        </w:pBdr>
        <w:tabs>
          <w:tab w:val="left" w:pos="382"/>
        </w:tabs>
        <w:spacing w:line="240" w:lineRule="auto"/>
        <w:ind w:firstLine="0"/>
      </w:pPr>
    </w:p>
    <w:p w14:paraId="3478D24C" w14:textId="68456F82" w:rsidR="002F2C9D" w:rsidRDefault="002F2C9D" w:rsidP="002F2C9D">
      <w:pPr>
        <w:pStyle w:val="20"/>
        <w:spacing w:after="0"/>
        <w:rPr>
          <w:color w:val="000000"/>
        </w:rPr>
      </w:pPr>
      <w:r>
        <w:rPr>
          <w:color w:val="000000"/>
        </w:rPr>
        <w:t>(на русском или иностранном языке)</w:t>
      </w:r>
    </w:p>
    <w:p w14:paraId="4AD3AE6F" w14:textId="77777777" w:rsidR="00DA2337" w:rsidRDefault="00DA2337" w:rsidP="002F2C9D">
      <w:pPr>
        <w:pStyle w:val="20"/>
        <w:spacing w:after="0"/>
      </w:pPr>
    </w:p>
    <w:p w14:paraId="1A286AD4" w14:textId="550493DD" w:rsidR="002F2C9D" w:rsidRPr="00DA2337" w:rsidRDefault="002F2C9D" w:rsidP="002F2C9D">
      <w:pPr>
        <w:pStyle w:val="11"/>
        <w:numPr>
          <w:ilvl w:val="0"/>
          <w:numId w:val="18"/>
        </w:numPr>
        <w:pBdr>
          <w:bottom w:val="single" w:sz="4" w:space="0" w:color="auto"/>
        </w:pBdr>
        <w:tabs>
          <w:tab w:val="left" w:pos="382"/>
        </w:tabs>
        <w:spacing w:line="240" w:lineRule="auto"/>
        <w:ind w:firstLine="0"/>
        <w:jc w:val="both"/>
      </w:pPr>
      <w:bookmarkStart w:id="4" w:name="bookmark50"/>
      <w:bookmarkEnd w:id="4"/>
      <w:r>
        <w:rPr>
          <w:color w:val="000000"/>
        </w:rPr>
        <w:t>Список авторов исследования с аффилиацией</w:t>
      </w:r>
      <w:r w:rsidR="00DA2337">
        <w:rPr>
          <w:color w:val="000000"/>
        </w:rPr>
        <w:t>_________________________</w:t>
      </w:r>
    </w:p>
    <w:p w14:paraId="302837EE" w14:textId="77777777" w:rsidR="00DA2337" w:rsidRDefault="00DA2337" w:rsidP="00DA2337">
      <w:pPr>
        <w:pStyle w:val="11"/>
        <w:pBdr>
          <w:bottom w:val="single" w:sz="4" w:space="0" w:color="auto"/>
        </w:pBdr>
        <w:tabs>
          <w:tab w:val="left" w:pos="382"/>
        </w:tabs>
        <w:spacing w:line="240" w:lineRule="auto"/>
        <w:ind w:firstLine="0"/>
        <w:jc w:val="both"/>
      </w:pPr>
    </w:p>
    <w:p w14:paraId="1B9709DB" w14:textId="10D79F21" w:rsidR="002F2C9D" w:rsidRDefault="002F2C9D" w:rsidP="002F2C9D">
      <w:pPr>
        <w:pStyle w:val="20"/>
        <w:spacing w:after="0"/>
        <w:rPr>
          <w:color w:val="000000"/>
        </w:rPr>
      </w:pPr>
      <w:r>
        <w:rPr>
          <w:color w:val="000000"/>
        </w:rPr>
        <w:t>(фамилия, имя и отчество (при наличии), наименование юридического лица, должность)</w:t>
      </w:r>
    </w:p>
    <w:p w14:paraId="43E24DF2" w14:textId="77777777" w:rsidR="00491128" w:rsidRPr="00491128" w:rsidRDefault="00491128" w:rsidP="0029329F">
      <w:pPr>
        <w:pStyle w:val="11"/>
        <w:pBdr>
          <w:bottom w:val="single" w:sz="4" w:space="0" w:color="auto"/>
        </w:pBdr>
        <w:tabs>
          <w:tab w:val="left" w:pos="387"/>
        </w:tabs>
        <w:spacing w:line="240" w:lineRule="auto"/>
        <w:ind w:firstLine="0"/>
        <w:rPr>
          <w:color w:val="000000"/>
          <w:sz w:val="20"/>
          <w:szCs w:val="20"/>
        </w:rPr>
      </w:pPr>
    </w:p>
    <w:p w14:paraId="0C61CAF0" w14:textId="3BE471E3" w:rsidR="002F2C9D" w:rsidRPr="004D0E49" w:rsidRDefault="002F2C9D" w:rsidP="002F2C9D">
      <w:pPr>
        <w:pStyle w:val="11"/>
        <w:numPr>
          <w:ilvl w:val="0"/>
          <w:numId w:val="18"/>
        </w:numPr>
        <w:pBdr>
          <w:bottom w:val="single" w:sz="4" w:space="0" w:color="auto"/>
        </w:pBdr>
        <w:tabs>
          <w:tab w:val="left" w:pos="387"/>
        </w:tabs>
        <w:spacing w:line="240" w:lineRule="auto"/>
        <w:ind w:firstLine="0"/>
        <w:jc w:val="both"/>
      </w:pPr>
      <w:bookmarkStart w:id="5" w:name="bookmark51"/>
      <w:bookmarkEnd w:id="5"/>
      <w:r>
        <w:rPr>
          <w:color w:val="000000"/>
        </w:rPr>
        <w:t>Цели передачи генетических данных</w:t>
      </w:r>
      <w:r w:rsidR="004D0E49">
        <w:rPr>
          <w:color w:val="000000"/>
        </w:rPr>
        <w:t>________________________________</w:t>
      </w:r>
    </w:p>
    <w:p w14:paraId="7EBD546A" w14:textId="77777777" w:rsidR="004D0E49" w:rsidRDefault="004D0E49" w:rsidP="004D0E49">
      <w:pPr>
        <w:pStyle w:val="11"/>
        <w:pBdr>
          <w:bottom w:val="single" w:sz="4" w:space="0" w:color="auto"/>
        </w:pBdr>
        <w:tabs>
          <w:tab w:val="left" w:pos="387"/>
        </w:tabs>
        <w:spacing w:line="240" w:lineRule="auto"/>
        <w:ind w:firstLine="0"/>
        <w:jc w:val="both"/>
      </w:pPr>
    </w:p>
    <w:p w14:paraId="1EB30B64" w14:textId="00A2B246" w:rsidR="002F2C9D" w:rsidRDefault="002F2C9D" w:rsidP="002F2C9D">
      <w:pPr>
        <w:pStyle w:val="20"/>
        <w:spacing w:after="0"/>
        <w:rPr>
          <w:color w:val="000000"/>
        </w:rPr>
      </w:pPr>
      <w:r>
        <w:rPr>
          <w:color w:val="000000"/>
        </w:rPr>
        <w:t>(списком в порядке приоритета)</w:t>
      </w:r>
    </w:p>
    <w:p w14:paraId="7C9DCF83" w14:textId="77777777" w:rsidR="004D0E49" w:rsidRDefault="004D0E49" w:rsidP="002F2C9D">
      <w:pPr>
        <w:pStyle w:val="20"/>
        <w:spacing w:after="0"/>
      </w:pPr>
    </w:p>
    <w:p w14:paraId="6BB7AE32" w14:textId="1C14401F" w:rsidR="004D0E49" w:rsidRDefault="002F2C9D" w:rsidP="004D0E49">
      <w:pPr>
        <w:pStyle w:val="11"/>
        <w:numPr>
          <w:ilvl w:val="0"/>
          <w:numId w:val="18"/>
        </w:numPr>
        <w:tabs>
          <w:tab w:val="left" w:pos="387"/>
        </w:tabs>
        <w:spacing w:line="240" w:lineRule="auto"/>
        <w:ind w:firstLine="0"/>
      </w:pPr>
      <w:bookmarkStart w:id="6" w:name="bookmark52"/>
      <w:bookmarkEnd w:id="6"/>
      <w:r>
        <w:rPr>
          <w:color w:val="000000"/>
        </w:rPr>
        <w:t>Тип данных для передачи:</w:t>
      </w:r>
    </w:p>
    <w:p w14:paraId="12EBF836" w14:textId="77777777" w:rsidR="002F2C9D" w:rsidRDefault="002F2C9D" w:rsidP="002F2C9D">
      <w:pPr>
        <w:pStyle w:val="11"/>
        <w:ind w:firstLine="720"/>
        <w:jc w:val="both"/>
      </w:pPr>
      <w:r>
        <w:rPr>
          <w:color w:val="000000"/>
        </w:rPr>
        <w:t xml:space="preserve">статистическая информация о распределении </w:t>
      </w:r>
      <w:proofErr w:type="spellStart"/>
      <w:r>
        <w:rPr>
          <w:color w:val="000000"/>
        </w:rPr>
        <w:t>молекулярно</w:t>
      </w:r>
      <w:r>
        <w:rPr>
          <w:color w:val="000000"/>
        </w:rPr>
        <w:softHyphen/>
        <w:t>генетических</w:t>
      </w:r>
      <w:proofErr w:type="spellEnd"/>
      <w:r>
        <w:rPr>
          <w:color w:val="000000"/>
        </w:rPr>
        <w:t xml:space="preserve"> показателей (частоты встречаемости вариантов в когортах - количество вариантов и размер когорт);</w:t>
      </w:r>
    </w:p>
    <w:p w14:paraId="019DF77A" w14:textId="77777777" w:rsidR="002F2C9D" w:rsidRDefault="002F2C9D" w:rsidP="002F2C9D">
      <w:pPr>
        <w:pStyle w:val="11"/>
        <w:ind w:firstLine="720"/>
        <w:jc w:val="both"/>
      </w:pPr>
      <w:r>
        <w:rPr>
          <w:color w:val="000000"/>
        </w:rPr>
        <w:t>генетические варианты и информация о них (характеризующие их коэффициенты);</w:t>
      </w:r>
    </w:p>
    <w:p w14:paraId="242BBE37" w14:textId="5B2C8C7A" w:rsidR="002F2C9D" w:rsidRDefault="002F2C9D" w:rsidP="002F2C9D">
      <w:pPr>
        <w:pStyle w:val="11"/>
        <w:ind w:firstLine="700"/>
        <w:rPr>
          <w:color w:val="000000"/>
        </w:rPr>
      </w:pPr>
      <w:r>
        <w:rPr>
          <w:color w:val="000000"/>
        </w:rPr>
        <w:t>информация о генотипах отдельных пациентов;</w:t>
      </w:r>
    </w:p>
    <w:p w14:paraId="3D4E9AE6" w14:textId="77777777" w:rsidR="004D0E49" w:rsidRPr="004D0E49" w:rsidRDefault="004D0E49" w:rsidP="004D0E49">
      <w:pPr>
        <w:widowControl w:val="0"/>
        <w:spacing w:after="0" w:line="269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информация о взаимодействии различных </w:t>
      </w:r>
      <w:proofErr w:type="spell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молекулярно</w:t>
      </w: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генетических</w:t>
      </w:r>
      <w:proofErr w:type="spellEnd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элементов (включая информацию об их корреляции);</w:t>
      </w:r>
    </w:p>
    <w:p w14:paraId="0B994AAA" w14:textId="77777777" w:rsidR="004D0E49" w:rsidRPr="004D0E49" w:rsidRDefault="004D0E49" w:rsidP="004D0E49">
      <w:pPr>
        <w:widowControl w:val="0"/>
        <w:spacing w:after="0" w:line="269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уровни экспрессии генов или транскриптов (количество генов или транскриптов и размер когорт);</w:t>
      </w:r>
    </w:p>
    <w:p w14:paraId="12D21ED2" w14:textId="77777777" w:rsidR="004D0E49" w:rsidRPr="004D0E49" w:rsidRDefault="004D0E49" w:rsidP="004D0E49">
      <w:pPr>
        <w:widowControl w:val="0"/>
        <w:spacing w:after="320" w:line="269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другое.</w:t>
      </w:r>
    </w:p>
    <w:p w14:paraId="21F52792" w14:textId="78C7C4B2" w:rsidR="004D0E49" w:rsidRDefault="004D0E49" w:rsidP="004D0E49">
      <w:pPr>
        <w:widowControl w:val="0"/>
        <w:numPr>
          <w:ilvl w:val="0"/>
          <w:numId w:val="18"/>
        </w:numPr>
        <w:pBdr>
          <w:bottom w:val="single" w:sz="4" w:space="0" w:color="auto"/>
        </w:pBdr>
        <w:tabs>
          <w:tab w:val="left" w:pos="3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" w:name="bookmark53"/>
      <w:bookmarkEnd w:id="7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Основания для направления генетических 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</w:t>
      </w:r>
    </w:p>
    <w:p w14:paraId="0AF2E1B0" w14:textId="77777777" w:rsidR="004D0E49" w:rsidRPr="004D0E49" w:rsidRDefault="004D0E49" w:rsidP="004D0E49">
      <w:pPr>
        <w:widowControl w:val="0"/>
        <w:pBdr>
          <w:bottom w:val="single" w:sz="4" w:space="0" w:color="auto"/>
        </w:pBdr>
        <w:tabs>
          <w:tab w:val="left" w:pos="3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4FBD83D" w14:textId="77777777" w:rsidR="004D0E49" w:rsidRPr="004D0E49" w:rsidRDefault="004D0E49" w:rsidP="004D0E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(наличие или отсутствие запроса периодического издания, другое)</w:t>
      </w:r>
    </w:p>
    <w:p w14:paraId="6A55E341" w14:textId="3606D758" w:rsidR="004D0E49" w:rsidRDefault="004D0E49" w:rsidP="004D0E49">
      <w:pPr>
        <w:widowControl w:val="0"/>
        <w:numPr>
          <w:ilvl w:val="0"/>
          <w:numId w:val="18"/>
        </w:numPr>
        <w:pBdr>
          <w:bottom w:val="single" w:sz="4" w:space="0" w:color="auto"/>
        </w:pBdr>
        <w:tabs>
          <w:tab w:val="left" w:pos="37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" w:name="bookmark54"/>
      <w:bookmarkEnd w:id="8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Требуется ли публикация исходных данных для анализа (да или 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нет</w:t>
      </w:r>
      <w:r w:rsidR="00FA7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)_</w:t>
      </w:r>
      <w:proofErr w:type="gramEnd"/>
      <w:r w:rsidR="00FA7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</w:t>
      </w:r>
    </w:p>
    <w:p w14:paraId="7664C0B7" w14:textId="77777777" w:rsidR="00FA72D6" w:rsidRPr="004D0E49" w:rsidRDefault="00FA72D6" w:rsidP="00FA72D6">
      <w:pPr>
        <w:widowControl w:val="0"/>
        <w:pBdr>
          <w:bottom w:val="single" w:sz="4" w:space="0" w:color="auto"/>
        </w:pBdr>
        <w:tabs>
          <w:tab w:val="left" w:pos="37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0A22DF70" w14:textId="1BA0ACC3" w:rsidR="004D0E49" w:rsidRDefault="004D0E49" w:rsidP="004D0E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(указывается, каких именно, в каком формате, в каком количестве)</w:t>
      </w:r>
    </w:p>
    <w:p w14:paraId="7E10884E" w14:textId="77777777" w:rsidR="00154BB0" w:rsidRPr="004D0E49" w:rsidRDefault="00154BB0" w:rsidP="004D0E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76E27C17" w14:textId="792D565C" w:rsidR="004D0E49" w:rsidRDefault="004D0E49" w:rsidP="00FA72D6">
      <w:pPr>
        <w:widowControl w:val="0"/>
        <w:numPr>
          <w:ilvl w:val="0"/>
          <w:numId w:val="18"/>
        </w:numPr>
        <w:pBdr>
          <w:bottom w:val="single" w:sz="4" w:space="0" w:color="auto"/>
        </w:pBdr>
        <w:tabs>
          <w:tab w:val="left" w:pos="37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" w:name="bookmark55"/>
      <w:bookmarkEnd w:id="9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Ресурс, на котором будут размещены 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данные,</w:t>
      </w:r>
      <w:r w:rsidR="00154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proofErr w:type="gramEnd"/>
      <w:r w:rsidR="00154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</w:t>
      </w:r>
      <w:r w:rsidR="00FA7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</w:p>
    <w:p w14:paraId="2318BC02" w14:textId="77777777" w:rsidR="004C7DD8" w:rsidRPr="004D0E49" w:rsidRDefault="004C7DD8" w:rsidP="00FA72D6">
      <w:pPr>
        <w:widowControl w:val="0"/>
        <w:pBdr>
          <w:bottom w:val="single" w:sz="4" w:space="0" w:color="auto"/>
        </w:pBdr>
        <w:tabs>
          <w:tab w:val="left" w:pos="37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882E3DF" w14:textId="77777777" w:rsidR="004C7DD8" w:rsidRPr="004C7DD8" w:rsidRDefault="004C7DD8" w:rsidP="004C7D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69BF653B" w14:textId="3752AE35" w:rsidR="004D0E49" w:rsidRDefault="004D0E49" w:rsidP="004D0E49">
      <w:pPr>
        <w:widowControl w:val="0"/>
        <w:numPr>
          <w:ilvl w:val="0"/>
          <w:numId w:val="18"/>
        </w:numPr>
        <w:tabs>
          <w:tab w:val="left" w:pos="38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каком ресурсе в настоящий момент размещены данные, предполагаемые для публикации (собственные ресурсы организации, ресурсы другой организации, другое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),</w:t>
      </w:r>
      <w:r w:rsidR="004C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proofErr w:type="gramEnd"/>
      <w:r w:rsidR="004C7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</w:t>
      </w:r>
    </w:p>
    <w:p w14:paraId="6FE87581" w14:textId="31179F38" w:rsidR="004C7DD8" w:rsidRDefault="004C7DD8" w:rsidP="004C7DD8">
      <w:pPr>
        <w:widowControl w:val="0"/>
        <w:tabs>
          <w:tab w:val="left" w:pos="387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</w:t>
      </w:r>
    </w:p>
    <w:p w14:paraId="4BD2FF41" w14:textId="77777777" w:rsidR="004C7DD8" w:rsidRPr="004D0E49" w:rsidRDefault="004C7DD8" w:rsidP="004C7DD8">
      <w:pPr>
        <w:widowControl w:val="0"/>
        <w:tabs>
          <w:tab w:val="left" w:pos="38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6E9B7168" w14:textId="77777777" w:rsidR="004D0E49" w:rsidRPr="004D0E49" w:rsidRDefault="004D0E49" w:rsidP="004D0E49">
      <w:pPr>
        <w:widowControl w:val="0"/>
        <w:numPr>
          <w:ilvl w:val="0"/>
          <w:numId w:val="18"/>
        </w:numPr>
        <w:pBdr>
          <w:bottom w:val="single" w:sz="4" w:space="0" w:color="auto"/>
        </w:pBdr>
        <w:tabs>
          <w:tab w:val="left" w:pos="4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" w:name="bookmark57"/>
      <w:bookmarkEnd w:id="10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 финансирования исследования</w:t>
      </w:r>
    </w:p>
    <w:p w14:paraId="54E6E5C1" w14:textId="77777777" w:rsidR="000947DF" w:rsidRPr="000947DF" w:rsidRDefault="000947DF" w:rsidP="000947DF">
      <w:pPr>
        <w:widowControl w:val="0"/>
        <w:tabs>
          <w:tab w:val="left" w:pos="4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C5A8EFA" w14:textId="3908ED36" w:rsidR="004D0E49" w:rsidRPr="000947DF" w:rsidRDefault="004D0E49" w:rsidP="004D0E49">
      <w:pPr>
        <w:widowControl w:val="0"/>
        <w:numPr>
          <w:ilvl w:val="0"/>
          <w:numId w:val="18"/>
        </w:numPr>
        <w:tabs>
          <w:tab w:val="left" w:pos="4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Выполнена ли работа в рамках государственного задания (да или нет)</w:t>
      </w:r>
    </w:p>
    <w:p w14:paraId="26811120" w14:textId="584E267A" w:rsidR="000947DF" w:rsidRPr="004D0E49" w:rsidRDefault="000947DF" w:rsidP="000947DF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</w:t>
      </w:r>
    </w:p>
    <w:p w14:paraId="192BF1C0" w14:textId="47E05235" w:rsidR="004D0E49" w:rsidRDefault="004D0E49" w:rsidP="000947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4D0E4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(указываются номер и тема государственного задания)</w:t>
      </w:r>
    </w:p>
    <w:p w14:paraId="03BE977F" w14:textId="77777777" w:rsidR="000947DF" w:rsidRPr="004D0E49" w:rsidRDefault="000947DF" w:rsidP="000947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2863A463" w14:textId="73CA7CF4" w:rsidR="004D0E49" w:rsidRPr="00A72F73" w:rsidRDefault="004D0E49" w:rsidP="004D0E49">
      <w:pPr>
        <w:widowControl w:val="0"/>
        <w:numPr>
          <w:ilvl w:val="0"/>
          <w:numId w:val="18"/>
        </w:numPr>
        <w:tabs>
          <w:tab w:val="left" w:pos="4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" w:name="bookmark59"/>
      <w:bookmarkEnd w:id="11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Исследование выполнено полностью на открытых генетических</w:t>
      </w:r>
      <w:r w:rsidR="00A7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данных человека (да или 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нет)</w:t>
      </w:r>
      <w:r w:rsidR="000947DF" w:rsidRPr="00A7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proofErr w:type="gramEnd"/>
      <w:r w:rsidR="000947DF" w:rsidRPr="00A7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</w:t>
      </w:r>
      <w:r w:rsidR="00A7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</w:t>
      </w:r>
      <w:r w:rsidR="000947DF" w:rsidRPr="00A7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</w:t>
      </w:r>
    </w:p>
    <w:p w14:paraId="4D61ED60" w14:textId="33C1EC8F" w:rsidR="000947DF" w:rsidRDefault="000947DF" w:rsidP="000947DF">
      <w:pPr>
        <w:widowControl w:val="0"/>
        <w:tabs>
          <w:tab w:val="left" w:leader="underscore" w:pos="9072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</w:t>
      </w:r>
    </w:p>
    <w:p w14:paraId="319D0BF5" w14:textId="77777777" w:rsidR="00A72F73" w:rsidRPr="004D0E49" w:rsidRDefault="00A72F73" w:rsidP="000947DF">
      <w:pPr>
        <w:widowControl w:val="0"/>
        <w:tabs>
          <w:tab w:val="left" w:leader="underscore" w:pos="9072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D962049" w14:textId="7399BB3B" w:rsidR="004D0E49" w:rsidRPr="00E51380" w:rsidRDefault="004D0E49" w:rsidP="00E51380">
      <w:pPr>
        <w:widowControl w:val="0"/>
        <w:numPr>
          <w:ilvl w:val="0"/>
          <w:numId w:val="18"/>
        </w:numPr>
        <w:tabs>
          <w:tab w:val="left" w:pos="4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" w:name="bookmark60"/>
      <w:bookmarkEnd w:id="12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Наименование исследования, в рамках которого проведен</w:t>
      </w:r>
      <w:r w:rsidR="00E51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молекулярно-генетический 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анализ,</w:t>
      </w:r>
      <w:r w:rsidR="005378E5" w:rsidRPr="00E51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proofErr w:type="gramEnd"/>
      <w:r w:rsidR="005378E5" w:rsidRPr="00E51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</w:t>
      </w:r>
      <w:r w:rsidR="00E51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</w:t>
      </w:r>
      <w:r w:rsidR="005378E5" w:rsidRPr="00E513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</w:t>
      </w:r>
    </w:p>
    <w:p w14:paraId="4584B8B2" w14:textId="6BB0B434" w:rsidR="005378E5" w:rsidRDefault="005378E5" w:rsidP="005378E5">
      <w:pPr>
        <w:widowControl w:val="0"/>
        <w:tabs>
          <w:tab w:val="left" w:leader="underscore" w:pos="9072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</w:t>
      </w:r>
    </w:p>
    <w:p w14:paraId="74FE0CC6" w14:textId="77777777" w:rsidR="00E51380" w:rsidRPr="004D0E49" w:rsidRDefault="00E51380" w:rsidP="005378E5">
      <w:pPr>
        <w:widowControl w:val="0"/>
        <w:tabs>
          <w:tab w:val="left" w:leader="underscore" w:pos="9072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7361499D" w14:textId="3DF9F9CA" w:rsidR="004D0E49" w:rsidRDefault="004D0E49" w:rsidP="005378E5">
      <w:pPr>
        <w:widowControl w:val="0"/>
        <w:numPr>
          <w:ilvl w:val="0"/>
          <w:numId w:val="18"/>
        </w:numPr>
        <w:tabs>
          <w:tab w:val="left" w:pos="531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" w:name="bookmark61"/>
      <w:bookmarkEnd w:id="13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Год проведения исследования, в рамках которого выполнен молекулярно-генетический </w:t>
      </w:r>
      <w:proofErr w:type="gramStart"/>
      <w:r w:rsidRPr="004D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анализ,</w:t>
      </w:r>
      <w:r w:rsidR="00537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proofErr w:type="gramEnd"/>
      <w:r w:rsidR="00537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</w:t>
      </w:r>
    </w:p>
    <w:p w14:paraId="39F0999E" w14:textId="77777777" w:rsidR="00225BBD" w:rsidRPr="004D0E49" w:rsidRDefault="00225BBD" w:rsidP="00225BBD">
      <w:pPr>
        <w:widowControl w:val="0"/>
        <w:tabs>
          <w:tab w:val="left" w:pos="531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123CD2CE" w14:textId="4E23F485" w:rsidR="00225BBD" w:rsidRDefault="005378E5" w:rsidP="00225BBD">
      <w:pPr>
        <w:widowControl w:val="0"/>
        <w:numPr>
          <w:ilvl w:val="0"/>
          <w:numId w:val="18"/>
        </w:numPr>
        <w:tabs>
          <w:tab w:val="left" w:pos="531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5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 исследования</w:t>
      </w:r>
      <w:r w:rsidR="00225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</w:t>
      </w:r>
    </w:p>
    <w:p w14:paraId="6FD6BF31" w14:textId="0C6DC24C" w:rsidR="00225BBD" w:rsidRPr="00225BBD" w:rsidRDefault="00225BBD" w:rsidP="00771E0A">
      <w:pPr>
        <w:widowControl w:val="0"/>
        <w:tabs>
          <w:tab w:val="left" w:leader="underscore" w:pos="9072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___________________________________________________________________</w:t>
      </w:r>
    </w:p>
    <w:p w14:paraId="5E06484D" w14:textId="322FD679" w:rsidR="005378E5" w:rsidRPr="00771E0A" w:rsidRDefault="005378E5" w:rsidP="00225BBD">
      <w:pPr>
        <w:pStyle w:val="11"/>
        <w:numPr>
          <w:ilvl w:val="0"/>
          <w:numId w:val="18"/>
        </w:numPr>
        <w:pBdr>
          <w:bottom w:val="single" w:sz="4" w:space="0" w:color="auto"/>
        </w:pBdr>
        <w:tabs>
          <w:tab w:val="left" w:pos="498"/>
        </w:tabs>
        <w:spacing w:line="240" w:lineRule="auto"/>
        <w:ind w:firstLine="0"/>
        <w:jc w:val="both"/>
      </w:pPr>
      <w:r>
        <w:rPr>
          <w:color w:val="000000"/>
        </w:rPr>
        <w:t xml:space="preserve">Организация, выполнившая молекулярно-генетический </w:t>
      </w:r>
      <w:proofErr w:type="gramStart"/>
      <w:r>
        <w:rPr>
          <w:color w:val="000000"/>
        </w:rPr>
        <w:t>анализ,</w:t>
      </w:r>
      <w:r w:rsidR="00771E0A">
        <w:rPr>
          <w:color w:val="000000"/>
        </w:rPr>
        <w:t>_</w:t>
      </w:r>
      <w:proofErr w:type="gramEnd"/>
      <w:r w:rsidR="00771E0A">
        <w:rPr>
          <w:color w:val="000000"/>
        </w:rPr>
        <w:t>________</w:t>
      </w:r>
    </w:p>
    <w:p w14:paraId="6DBDA100" w14:textId="2D9CD463" w:rsidR="00771E0A" w:rsidRDefault="00771E0A" w:rsidP="00771E0A">
      <w:pPr>
        <w:pStyle w:val="11"/>
        <w:pBdr>
          <w:bottom w:val="single" w:sz="4" w:space="0" w:color="auto"/>
        </w:pBdr>
        <w:tabs>
          <w:tab w:val="left" w:pos="498"/>
        </w:tabs>
        <w:spacing w:line="240" w:lineRule="auto"/>
        <w:ind w:firstLine="0"/>
        <w:jc w:val="both"/>
      </w:pPr>
    </w:p>
    <w:p w14:paraId="5B80296B" w14:textId="77777777" w:rsidR="00E51380" w:rsidRDefault="00E51380" w:rsidP="00E51380">
      <w:pPr>
        <w:pStyle w:val="11"/>
        <w:tabs>
          <w:tab w:val="left" w:pos="498"/>
        </w:tabs>
        <w:spacing w:line="240" w:lineRule="auto"/>
        <w:ind w:firstLine="0"/>
        <w:jc w:val="both"/>
      </w:pPr>
    </w:p>
    <w:p w14:paraId="32109A93" w14:textId="77777777" w:rsidR="005378E5" w:rsidRDefault="0046149D" w:rsidP="0046149D">
      <w:pPr>
        <w:pStyle w:val="11"/>
        <w:numPr>
          <w:ilvl w:val="0"/>
          <w:numId w:val="18"/>
        </w:numPr>
        <w:tabs>
          <w:tab w:val="left" w:pos="567"/>
        </w:tabs>
        <w:spacing w:line="240" w:lineRule="auto"/>
        <w:ind w:firstLine="34"/>
        <w:jc w:val="both"/>
      </w:pPr>
      <w:r>
        <w:rPr>
          <w:color w:val="000000"/>
        </w:rPr>
        <w:t xml:space="preserve">  </w:t>
      </w:r>
      <w:r w:rsidR="005378E5">
        <w:rPr>
          <w:color w:val="000000"/>
        </w:rPr>
        <w:t>Тип исследования (популяционное исследование (исследование молекулярно-генетического ландшафта выбранной популяции):</w:t>
      </w:r>
    </w:p>
    <w:p w14:paraId="4206C2C2" w14:textId="77777777" w:rsidR="005378E5" w:rsidRDefault="005378E5" w:rsidP="0046149D">
      <w:pPr>
        <w:pStyle w:val="11"/>
        <w:spacing w:line="240" w:lineRule="auto"/>
        <w:ind w:firstLine="700"/>
        <w:jc w:val="both"/>
      </w:pPr>
      <w:r>
        <w:rPr>
          <w:color w:val="000000"/>
        </w:rPr>
        <w:t xml:space="preserve">исследование ответа на воздействие внешних факторов (вредные факторы среды, </w:t>
      </w:r>
      <w:proofErr w:type="spellStart"/>
      <w:r>
        <w:rPr>
          <w:color w:val="000000"/>
        </w:rPr>
        <w:t>фармакогенетика</w:t>
      </w:r>
      <w:proofErr w:type="spellEnd"/>
      <w:r>
        <w:rPr>
          <w:color w:val="000000"/>
        </w:rPr>
        <w:t>, другое);</w:t>
      </w:r>
    </w:p>
    <w:p w14:paraId="186A5FA6" w14:textId="77777777" w:rsidR="005378E5" w:rsidRDefault="005378E5" w:rsidP="00225BBD">
      <w:pPr>
        <w:pStyle w:val="11"/>
        <w:spacing w:line="240" w:lineRule="auto"/>
        <w:ind w:firstLine="700"/>
        <w:jc w:val="both"/>
      </w:pPr>
      <w:r>
        <w:rPr>
          <w:color w:val="000000"/>
        </w:rPr>
        <w:t>исследование рисков развития заболеваний (поиск маркеров восприимчивости или устойчивости);</w:t>
      </w:r>
    </w:p>
    <w:p w14:paraId="43E42E9C" w14:textId="77777777" w:rsidR="005378E5" w:rsidRDefault="005378E5" w:rsidP="00225BBD">
      <w:pPr>
        <w:pStyle w:val="11"/>
        <w:spacing w:line="240" w:lineRule="auto"/>
        <w:ind w:firstLine="700"/>
      </w:pPr>
      <w:r>
        <w:rPr>
          <w:color w:val="000000"/>
        </w:rPr>
        <w:t>исследования патогенеза заболеваний;</w:t>
      </w:r>
    </w:p>
    <w:p w14:paraId="23DCDF34" w14:textId="77777777" w:rsidR="005378E5" w:rsidRDefault="005378E5" w:rsidP="00225BBD">
      <w:pPr>
        <w:pStyle w:val="11"/>
        <w:spacing w:line="240" w:lineRule="auto"/>
        <w:ind w:firstLine="700"/>
      </w:pPr>
      <w:r>
        <w:rPr>
          <w:color w:val="000000"/>
        </w:rPr>
        <w:t>разработка новой лабораторной методики;</w:t>
      </w:r>
    </w:p>
    <w:p w14:paraId="6B6BA122" w14:textId="77777777" w:rsidR="005378E5" w:rsidRDefault="005378E5" w:rsidP="00225BBD">
      <w:pPr>
        <w:pStyle w:val="11"/>
        <w:spacing w:line="240" w:lineRule="auto"/>
        <w:ind w:firstLine="700"/>
      </w:pPr>
      <w:r>
        <w:rPr>
          <w:color w:val="000000"/>
        </w:rPr>
        <w:t>разработка нового метода анализа генетических данных;</w:t>
      </w:r>
    </w:p>
    <w:p w14:paraId="1B118DFD" w14:textId="54D8663F" w:rsidR="005378E5" w:rsidRDefault="005378E5" w:rsidP="00225BBD">
      <w:pPr>
        <w:pStyle w:val="11"/>
        <w:spacing w:line="240" w:lineRule="auto"/>
        <w:ind w:firstLine="700"/>
        <w:jc w:val="both"/>
        <w:rPr>
          <w:color w:val="000000"/>
        </w:rPr>
      </w:pPr>
      <w:r>
        <w:rPr>
          <w:color w:val="000000"/>
        </w:rPr>
        <w:t>другое</w:t>
      </w:r>
      <w:r w:rsidR="0046149D">
        <w:rPr>
          <w:color w:val="000000"/>
        </w:rPr>
        <w:t>________________________________________________</w:t>
      </w:r>
      <w:r w:rsidR="006B580F">
        <w:rPr>
          <w:color w:val="000000"/>
        </w:rPr>
        <w:t>_</w:t>
      </w:r>
      <w:r w:rsidR="0046149D">
        <w:rPr>
          <w:color w:val="000000"/>
        </w:rPr>
        <w:t>_______</w:t>
      </w:r>
    </w:p>
    <w:p w14:paraId="1B86FE9D" w14:textId="0B2D4DDA" w:rsidR="0046149D" w:rsidRDefault="0046149D" w:rsidP="00225BBD">
      <w:pPr>
        <w:pStyle w:val="11"/>
        <w:spacing w:line="240" w:lineRule="auto"/>
        <w:ind w:firstLine="700"/>
        <w:jc w:val="both"/>
      </w:pPr>
    </w:p>
    <w:p w14:paraId="64106083" w14:textId="77777777" w:rsidR="00BE79FC" w:rsidRDefault="00BE79FC" w:rsidP="00225BBD">
      <w:pPr>
        <w:pStyle w:val="11"/>
        <w:spacing w:line="240" w:lineRule="auto"/>
        <w:ind w:firstLine="700"/>
        <w:jc w:val="both"/>
      </w:pPr>
    </w:p>
    <w:p w14:paraId="0B80E779" w14:textId="77777777" w:rsidR="005378E5" w:rsidRDefault="005378E5" w:rsidP="00225BBD">
      <w:pPr>
        <w:pStyle w:val="11"/>
        <w:numPr>
          <w:ilvl w:val="0"/>
          <w:numId w:val="18"/>
        </w:numPr>
        <w:tabs>
          <w:tab w:val="left" w:pos="498"/>
        </w:tabs>
        <w:spacing w:line="240" w:lineRule="auto"/>
        <w:ind w:firstLine="0"/>
      </w:pPr>
      <w:bookmarkStart w:id="14" w:name="bookmark65"/>
      <w:bookmarkEnd w:id="14"/>
      <w:r>
        <w:rPr>
          <w:color w:val="000000"/>
        </w:rPr>
        <w:lastRenderedPageBreak/>
        <w:t>Основной критерий отбора групп в исследовании:</w:t>
      </w:r>
    </w:p>
    <w:p w14:paraId="6B3CC826" w14:textId="77777777" w:rsidR="005378E5" w:rsidRDefault="005378E5" w:rsidP="00225BBD">
      <w:pPr>
        <w:pStyle w:val="11"/>
        <w:spacing w:line="240" w:lineRule="auto"/>
        <w:ind w:firstLine="700"/>
        <w:jc w:val="both"/>
      </w:pPr>
      <w:r>
        <w:rPr>
          <w:color w:val="000000"/>
        </w:rPr>
        <w:t>наличие или отсутствие заболевания, включая различные формы;</w:t>
      </w:r>
    </w:p>
    <w:p w14:paraId="15D746AE" w14:textId="77777777" w:rsidR="005378E5" w:rsidRDefault="005378E5" w:rsidP="00225BBD">
      <w:pPr>
        <w:pStyle w:val="11"/>
        <w:spacing w:line="240" w:lineRule="auto"/>
        <w:ind w:firstLine="700"/>
        <w:jc w:val="both"/>
      </w:pPr>
      <w:r>
        <w:rPr>
          <w:color w:val="000000"/>
        </w:rPr>
        <w:t>наличие или отсутствие специфического фенотипа (не включая заболевания);</w:t>
      </w:r>
    </w:p>
    <w:p w14:paraId="7EBF31D6" w14:textId="77777777" w:rsidR="005378E5" w:rsidRDefault="005378E5" w:rsidP="00225BBD">
      <w:pPr>
        <w:pStyle w:val="11"/>
        <w:spacing w:line="240" w:lineRule="auto"/>
        <w:ind w:firstLine="700"/>
      </w:pPr>
      <w:r>
        <w:rPr>
          <w:color w:val="000000"/>
        </w:rPr>
        <w:t>регионально-географический признак;</w:t>
      </w:r>
    </w:p>
    <w:p w14:paraId="07E7DA87" w14:textId="77777777" w:rsidR="005378E5" w:rsidRDefault="005378E5" w:rsidP="00225BBD">
      <w:pPr>
        <w:pStyle w:val="11"/>
        <w:spacing w:line="240" w:lineRule="auto"/>
        <w:ind w:firstLine="700"/>
      </w:pPr>
      <w:r>
        <w:rPr>
          <w:color w:val="000000"/>
        </w:rPr>
        <w:t>этническая принадлежность;</w:t>
      </w:r>
    </w:p>
    <w:p w14:paraId="64B72337" w14:textId="12167649" w:rsidR="005378E5" w:rsidRDefault="005378E5" w:rsidP="00225BBD">
      <w:pPr>
        <w:pStyle w:val="11"/>
        <w:spacing w:line="240" w:lineRule="auto"/>
        <w:ind w:firstLine="700"/>
        <w:jc w:val="both"/>
      </w:pPr>
      <w:r>
        <w:rPr>
          <w:color w:val="000000"/>
        </w:rPr>
        <w:t>другое</w:t>
      </w:r>
      <w:r w:rsidR="006B580F">
        <w:rPr>
          <w:color w:val="000000"/>
        </w:rPr>
        <w:t>________________________________________________________</w:t>
      </w:r>
    </w:p>
    <w:p w14:paraId="60CEDB55" w14:textId="635363E5" w:rsidR="005378E5" w:rsidRDefault="005378E5" w:rsidP="00225BBD">
      <w:pPr>
        <w:pStyle w:val="20"/>
        <w:spacing w:after="0"/>
        <w:ind w:left="3400"/>
        <w:jc w:val="left"/>
        <w:rPr>
          <w:color w:val="000000"/>
        </w:rPr>
      </w:pPr>
      <w:r>
        <w:rPr>
          <w:color w:val="000000"/>
        </w:rPr>
        <w:t>(указывается один или несколько вариантов)</w:t>
      </w:r>
    </w:p>
    <w:p w14:paraId="112C2E06" w14:textId="77777777" w:rsidR="00BE79FC" w:rsidRDefault="00BE79FC" w:rsidP="00225BBD">
      <w:pPr>
        <w:pStyle w:val="20"/>
        <w:spacing w:after="0"/>
        <w:ind w:left="3400"/>
        <w:jc w:val="left"/>
      </w:pPr>
    </w:p>
    <w:p w14:paraId="1088B938" w14:textId="0CDA8386" w:rsidR="00A91EA3" w:rsidRDefault="005378E5" w:rsidP="00A91EA3">
      <w:pPr>
        <w:pStyle w:val="11"/>
        <w:numPr>
          <w:ilvl w:val="0"/>
          <w:numId w:val="18"/>
        </w:numPr>
        <w:pBdr>
          <w:bottom w:val="single" w:sz="4" w:space="0" w:color="auto"/>
        </w:pBdr>
        <w:tabs>
          <w:tab w:val="left" w:pos="498"/>
        </w:tabs>
        <w:spacing w:line="240" w:lineRule="auto"/>
        <w:ind w:right="-143" w:firstLine="0"/>
        <w:jc w:val="both"/>
      </w:pPr>
      <w:bookmarkStart w:id="15" w:name="bookmark66"/>
      <w:bookmarkEnd w:id="15"/>
      <w:r w:rsidRPr="00A91EA3">
        <w:rPr>
          <w:color w:val="000000"/>
        </w:rPr>
        <w:t>Дополнительные критерии отбор</w:t>
      </w:r>
      <w:r w:rsidR="006B580F" w:rsidRPr="00A91EA3">
        <w:rPr>
          <w:color w:val="000000"/>
        </w:rPr>
        <w:t>а</w:t>
      </w:r>
      <w:r w:rsidR="00A91EA3">
        <w:rPr>
          <w:color w:val="000000"/>
        </w:rPr>
        <w:t>___________________________________</w:t>
      </w:r>
    </w:p>
    <w:p w14:paraId="42F5199A" w14:textId="77777777" w:rsidR="00A91EA3" w:rsidRDefault="00A91EA3" w:rsidP="00A91EA3">
      <w:pPr>
        <w:pStyle w:val="11"/>
        <w:pBdr>
          <w:bottom w:val="single" w:sz="4" w:space="0" w:color="auto"/>
        </w:pBdr>
        <w:tabs>
          <w:tab w:val="left" w:pos="498"/>
        </w:tabs>
        <w:spacing w:line="240" w:lineRule="auto"/>
        <w:ind w:right="-143" w:firstLine="0"/>
        <w:jc w:val="both"/>
      </w:pPr>
    </w:p>
    <w:p w14:paraId="294613A2" w14:textId="77777777" w:rsidR="00A91EA3" w:rsidRDefault="00A91EA3" w:rsidP="006B580F">
      <w:pPr>
        <w:pStyle w:val="11"/>
        <w:tabs>
          <w:tab w:val="left" w:pos="498"/>
        </w:tabs>
        <w:spacing w:line="240" w:lineRule="auto"/>
        <w:ind w:firstLine="0"/>
        <w:jc w:val="both"/>
      </w:pPr>
    </w:p>
    <w:p w14:paraId="7098F7A5" w14:textId="2326F9B3" w:rsidR="006B580F" w:rsidRDefault="006B580F" w:rsidP="006B580F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20.</w:t>
      </w:r>
      <w:r>
        <w:tab/>
        <w:t>Размер исследовательской выборки, описание и размеры отдельных когорт (человек, включая разные точки для одного человека)</w:t>
      </w:r>
    </w:p>
    <w:p w14:paraId="376177B1" w14:textId="6F7414B2" w:rsidR="006B580F" w:rsidRDefault="006B580F" w:rsidP="006F1327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менее 10;</w:t>
      </w:r>
    </w:p>
    <w:p w14:paraId="313999CB" w14:textId="534AD67E" w:rsidR="006B580F" w:rsidRDefault="006B580F" w:rsidP="006F1327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свыше 10 до 100;</w:t>
      </w:r>
    </w:p>
    <w:p w14:paraId="09CDC815" w14:textId="791373EA" w:rsidR="006B580F" w:rsidRDefault="006B580F" w:rsidP="006F1327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свыше 100 до 1000;</w:t>
      </w:r>
    </w:p>
    <w:p w14:paraId="33B76479" w14:textId="5A40B112" w:rsidR="006B580F" w:rsidRDefault="006B580F" w:rsidP="006F1327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свыше 1000</w:t>
      </w:r>
    </w:p>
    <w:p w14:paraId="7ED5F12A" w14:textId="3ECE0A46" w:rsidR="006F1327" w:rsidRPr="006B580F" w:rsidRDefault="006F1327" w:rsidP="006F1327">
      <w:pPr>
        <w:pStyle w:val="11"/>
        <w:tabs>
          <w:tab w:val="left" w:pos="498"/>
        </w:tabs>
        <w:spacing w:line="240" w:lineRule="auto"/>
        <w:ind w:firstLine="0"/>
        <w:jc w:val="both"/>
      </w:pPr>
      <w:r>
        <w:t>__________________________________________________________________</w:t>
      </w:r>
    </w:p>
    <w:p w14:paraId="7159C4D2" w14:textId="59699F3C" w:rsidR="002F2C9D" w:rsidRDefault="006F1327" w:rsidP="006F1327">
      <w:pPr>
        <w:pStyle w:val="a9"/>
        <w:jc w:val="center"/>
        <w:rPr>
          <w:color w:val="000000"/>
        </w:rPr>
      </w:pPr>
      <w:r>
        <w:rPr>
          <w:color w:val="000000"/>
        </w:rPr>
        <w:t>(указывается один или несколько вариантов)</w:t>
      </w:r>
    </w:p>
    <w:p w14:paraId="440E96F7" w14:textId="77777777" w:rsidR="006F1327" w:rsidRPr="006F1327" w:rsidRDefault="006F1327" w:rsidP="006F1327">
      <w:pPr>
        <w:pStyle w:val="a9"/>
        <w:jc w:val="center"/>
      </w:pPr>
    </w:p>
    <w:p w14:paraId="0B5AA42F" w14:textId="60FABC51" w:rsidR="006F1327" w:rsidRDefault="006F1327" w:rsidP="000961AD">
      <w:pPr>
        <w:pStyle w:val="11"/>
        <w:numPr>
          <w:ilvl w:val="0"/>
          <w:numId w:val="19"/>
        </w:numPr>
        <w:tabs>
          <w:tab w:val="left" w:pos="526"/>
        </w:tabs>
        <w:ind w:hanging="720"/>
        <w:jc w:val="both"/>
      </w:pPr>
      <w:r>
        <w:rPr>
          <w:color w:val="000000"/>
        </w:rPr>
        <w:t>Раскрывается ли в исследовании информация об уникальных</w:t>
      </w:r>
      <w:r w:rsidR="0003398E">
        <w:rPr>
          <w:color w:val="000000"/>
        </w:rPr>
        <w:t xml:space="preserve"> </w:t>
      </w:r>
      <w:r>
        <w:rPr>
          <w:color w:val="000000"/>
        </w:rPr>
        <w:t>генетических особенностях отдельных людей и (или) групп людей:</w:t>
      </w:r>
    </w:p>
    <w:p w14:paraId="2F594849" w14:textId="77777777" w:rsidR="006F1327" w:rsidRDefault="006F1327" w:rsidP="006F1327">
      <w:pPr>
        <w:pStyle w:val="11"/>
        <w:ind w:firstLine="700"/>
      </w:pPr>
      <w:r>
        <w:rPr>
          <w:color w:val="000000"/>
        </w:rPr>
        <w:t>да (для отдельных людей);</w:t>
      </w:r>
    </w:p>
    <w:p w14:paraId="0F36EE9E" w14:textId="77777777" w:rsidR="006F1327" w:rsidRDefault="006F1327" w:rsidP="006F1327">
      <w:pPr>
        <w:pStyle w:val="11"/>
        <w:ind w:firstLine="700"/>
      </w:pPr>
      <w:r>
        <w:rPr>
          <w:color w:val="000000"/>
        </w:rPr>
        <w:t>да (для группы людей);</w:t>
      </w:r>
    </w:p>
    <w:p w14:paraId="496CCB8F" w14:textId="1E94FEB3" w:rsidR="006F1327" w:rsidRDefault="006F1327" w:rsidP="0003398E">
      <w:pPr>
        <w:pStyle w:val="11"/>
        <w:spacing w:line="240" w:lineRule="auto"/>
        <w:ind w:firstLine="700"/>
        <w:rPr>
          <w:color w:val="000000"/>
        </w:rPr>
      </w:pPr>
      <w:r>
        <w:rPr>
          <w:color w:val="000000"/>
        </w:rPr>
        <w:t>нет</w:t>
      </w:r>
    </w:p>
    <w:p w14:paraId="54FBDCE9" w14:textId="1FC60083" w:rsidR="0003398E" w:rsidRDefault="0003398E" w:rsidP="0003398E">
      <w:pPr>
        <w:pStyle w:val="11"/>
        <w:spacing w:line="240" w:lineRule="auto"/>
        <w:ind w:firstLine="0"/>
      </w:pPr>
      <w:r>
        <w:rPr>
          <w:color w:val="000000"/>
        </w:rPr>
        <w:t>__________________________________________________________________</w:t>
      </w:r>
    </w:p>
    <w:p w14:paraId="06B06266" w14:textId="77777777" w:rsidR="0003398E" w:rsidRDefault="0003398E" w:rsidP="0003398E">
      <w:pPr>
        <w:pStyle w:val="20"/>
        <w:spacing w:after="260" w:line="266" w:lineRule="auto"/>
      </w:pPr>
      <w:r>
        <w:rPr>
          <w:color w:val="000000"/>
        </w:rPr>
        <w:t>(указывается один из вариантов)</w:t>
      </w:r>
    </w:p>
    <w:p w14:paraId="2B1854AB" w14:textId="77777777" w:rsidR="0003398E" w:rsidRDefault="0003398E" w:rsidP="000961AD">
      <w:pPr>
        <w:pStyle w:val="11"/>
        <w:numPr>
          <w:ilvl w:val="0"/>
          <w:numId w:val="19"/>
        </w:numPr>
        <w:tabs>
          <w:tab w:val="left" w:pos="526"/>
        </w:tabs>
        <w:ind w:left="0" w:firstLine="0"/>
      </w:pPr>
      <w:r>
        <w:rPr>
          <w:color w:val="000000"/>
        </w:rPr>
        <w:t>Данные каких видов исследований использованы при подготовке материалов:</w:t>
      </w:r>
    </w:p>
    <w:p w14:paraId="5F750048" w14:textId="77777777" w:rsidR="0003398E" w:rsidRDefault="0003398E" w:rsidP="0003398E">
      <w:pPr>
        <w:pStyle w:val="11"/>
        <w:ind w:firstLine="700"/>
      </w:pPr>
      <w:r>
        <w:rPr>
          <w:color w:val="000000"/>
        </w:rPr>
        <w:t>исследование генетики;</w:t>
      </w:r>
    </w:p>
    <w:p w14:paraId="2698B408" w14:textId="77777777" w:rsidR="0003398E" w:rsidRDefault="0003398E" w:rsidP="0003398E">
      <w:pPr>
        <w:pStyle w:val="11"/>
        <w:ind w:firstLine="700"/>
      </w:pPr>
      <w:r>
        <w:rPr>
          <w:color w:val="000000"/>
        </w:rPr>
        <w:t xml:space="preserve">исследование </w:t>
      </w:r>
      <w:proofErr w:type="spellStart"/>
      <w:r>
        <w:rPr>
          <w:color w:val="000000"/>
        </w:rPr>
        <w:t>метилома</w:t>
      </w:r>
      <w:proofErr w:type="spellEnd"/>
      <w:r>
        <w:rPr>
          <w:color w:val="000000"/>
        </w:rPr>
        <w:t>;</w:t>
      </w:r>
    </w:p>
    <w:p w14:paraId="4B3F63A2" w14:textId="77777777" w:rsidR="0003398E" w:rsidRDefault="0003398E" w:rsidP="0003398E">
      <w:pPr>
        <w:pStyle w:val="11"/>
        <w:ind w:firstLine="700"/>
      </w:pPr>
      <w:r>
        <w:rPr>
          <w:color w:val="000000"/>
        </w:rPr>
        <w:t xml:space="preserve">исследование </w:t>
      </w:r>
      <w:proofErr w:type="spellStart"/>
      <w:r>
        <w:rPr>
          <w:color w:val="000000"/>
        </w:rPr>
        <w:t>транскриптома</w:t>
      </w:r>
      <w:proofErr w:type="spellEnd"/>
      <w:r>
        <w:rPr>
          <w:color w:val="000000"/>
        </w:rPr>
        <w:t>;</w:t>
      </w:r>
    </w:p>
    <w:p w14:paraId="59DE17B0" w14:textId="77777777" w:rsidR="0003398E" w:rsidRDefault="0003398E" w:rsidP="0003398E">
      <w:pPr>
        <w:pStyle w:val="11"/>
        <w:ind w:firstLine="700"/>
      </w:pPr>
      <w:r>
        <w:rPr>
          <w:color w:val="000000"/>
        </w:rPr>
        <w:t xml:space="preserve">исследование </w:t>
      </w:r>
      <w:proofErr w:type="spellStart"/>
      <w:r>
        <w:rPr>
          <w:color w:val="000000"/>
        </w:rPr>
        <w:t>транскриптома</w:t>
      </w:r>
      <w:proofErr w:type="spellEnd"/>
      <w:r>
        <w:rPr>
          <w:color w:val="000000"/>
        </w:rPr>
        <w:t xml:space="preserve"> единичных клеток;</w:t>
      </w:r>
    </w:p>
    <w:p w14:paraId="383FB2F9" w14:textId="77777777" w:rsidR="0003398E" w:rsidRDefault="0003398E" w:rsidP="0003398E">
      <w:pPr>
        <w:pStyle w:val="11"/>
        <w:ind w:firstLine="700"/>
      </w:pPr>
      <w:r>
        <w:rPr>
          <w:color w:val="000000"/>
        </w:rPr>
        <w:t xml:space="preserve">пространственная </w:t>
      </w:r>
      <w:proofErr w:type="spellStart"/>
      <w:r>
        <w:rPr>
          <w:color w:val="000000"/>
        </w:rPr>
        <w:t>транскриптомика</w:t>
      </w:r>
      <w:proofErr w:type="spellEnd"/>
      <w:r>
        <w:rPr>
          <w:color w:val="000000"/>
        </w:rPr>
        <w:t>;</w:t>
      </w:r>
    </w:p>
    <w:p w14:paraId="7EC1D3D8" w14:textId="77777777" w:rsidR="0003398E" w:rsidRDefault="0003398E" w:rsidP="0003398E">
      <w:pPr>
        <w:pStyle w:val="11"/>
        <w:ind w:firstLine="700"/>
      </w:pPr>
      <w:r>
        <w:rPr>
          <w:color w:val="000000"/>
        </w:rPr>
        <w:t>исследование открытости хроматина;</w:t>
      </w:r>
    </w:p>
    <w:p w14:paraId="64991361" w14:textId="77777777" w:rsidR="0003398E" w:rsidRDefault="0003398E" w:rsidP="0003398E">
      <w:pPr>
        <w:pStyle w:val="20"/>
        <w:spacing w:after="0"/>
        <w:ind w:left="3400" w:hanging="2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другое.</w:t>
      </w:r>
    </w:p>
    <w:p w14:paraId="2EE2EE01" w14:textId="7AA69B19" w:rsidR="0003398E" w:rsidRDefault="0003398E" w:rsidP="0003398E">
      <w:pPr>
        <w:pStyle w:val="20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6CE8FA0E" w14:textId="25C2D740" w:rsidR="0003398E" w:rsidRDefault="0003398E" w:rsidP="0003398E">
      <w:pPr>
        <w:pStyle w:val="20"/>
        <w:spacing w:after="0"/>
        <w:ind w:left="3400" w:hanging="2700"/>
        <w:rPr>
          <w:color w:val="000000"/>
        </w:rPr>
      </w:pPr>
      <w:r>
        <w:rPr>
          <w:color w:val="000000"/>
        </w:rPr>
        <w:t>(указывается один или несколько вариантов)</w:t>
      </w:r>
    </w:p>
    <w:p w14:paraId="3EC88BDD" w14:textId="77777777" w:rsidR="000961AD" w:rsidRDefault="000961AD" w:rsidP="0003398E">
      <w:pPr>
        <w:pStyle w:val="20"/>
        <w:spacing w:after="0"/>
        <w:ind w:left="3400" w:hanging="2700"/>
      </w:pPr>
    </w:p>
    <w:p w14:paraId="40CDDD34" w14:textId="77777777" w:rsidR="0003398E" w:rsidRDefault="0003398E" w:rsidP="000961AD">
      <w:pPr>
        <w:pStyle w:val="11"/>
        <w:numPr>
          <w:ilvl w:val="0"/>
          <w:numId w:val="19"/>
        </w:numPr>
        <w:tabs>
          <w:tab w:val="left" w:pos="526"/>
        </w:tabs>
        <w:ind w:left="0" w:firstLine="0"/>
        <w:jc w:val="both"/>
      </w:pPr>
      <w:bookmarkStart w:id="16" w:name="bookmark70"/>
      <w:bookmarkEnd w:id="16"/>
      <w:r>
        <w:rPr>
          <w:color w:val="000000"/>
        </w:rPr>
        <w:t>Какие методы молекулярно-генетического анализа использованы в указанных в пункте 22 настоящего документа видах исследований при подготовке материалов:</w:t>
      </w:r>
    </w:p>
    <w:p w14:paraId="34ABDFF2" w14:textId="77777777" w:rsidR="0003398E" w:rsidRDefault="0003398E" w:rsidP="0003398E">
      <w:pPr>
        <w:pStyle w:val="11"/>
        <w:ind w:firstLine="700"/>
      </w:pPr>
      <w:proofErr w:type="spellStart"/>
      <w:r>
        <w:rPr>
          <w:color w:val="000000"/>
        </w:rPr>
        <w:t>полногеномное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секвенирование</w:t>
      </w:r>
      <w:proofErr w:type="spellEnd"/>
      <w:r>
        <w:rPr>
          <w:color w:val="000000"/>
        </w:rPr>
        <w:t>;</w:t>
      </w:r>
    </w:p>
    <w:p w14:paraId="40BB0867" w14:textId="77777777" w:rsidR="0003398E" w:rsidRDefault="0003398E" w:rsidP="0003398E">
      <w:pPr>
        <w:pStyle w:val="11"/>
        <w:ind w:firstLine="700"/>
      </w:pPr>
      <w:proofErr w:type="spellStart"/>
      <w:r>
        <w:rPr>
          <w:color w:val="000000"/>
        </w:rPr>
        <w:lastRenderedPageBreak/>
        <w:t>таргетная</w:t>
      </w:r>
      <w:proofErr w:type="spellEnd"/>
      <w:r>
        <w:rPr>
          <w:color w:val="000000"/>
        </w:rPr>
        <w:t xml:space="preserve"> панель;</w:t>
      </w:r>
    </w:p>
    <w:p w14:paraId="623E27D0" w14:textId="77777777" w:rsidR="0003398E" w:rsidRDefault="0003398E" w:rsidP="0003398E">
      <w:pPr>
        <w:pStyle w:val="11"/>
        <w:ind w:firstLine="700"/>
      </w:pPr>
      <w:r>
        <w:rPr>
          <w:color w:val="000000"/>
        </w:rPr>
        <w:t>ПЦР (полимеразная цепная реакция);</w:t>
      </w:r>
    </w:p>
    <w:p w14:paraId="058A52F3" w14:textId="77777777" w:rsidR="0003398E" w:rsidRDefault="0003398E" w:rsidP="0003398E">
      <w:pPr>
        <w:pStyle w:val="11"/>
        <w:ind w:firstLine="700"/>
      </w:pPr>
      <w:r>
        <w:rPr>
          <w:color w:val="000000"/>
        </w:rPr>
        <w:t>анализ с использованием чипов;</w:t>
      </w:r>
    </w:p>
    <w:p w14:paraId="269CD579" w14:textId="1618C608" w:rsidR="0003398E" w:rsidRDefault="0003398E" w:rsidP="000961AD">
      <w:pPr>
        <w:pStyle w:val="11"/>
        <w:spacing w:line="240" w:lineRule="auto"/>
        <w:ind w:firstLine="700"/>
        <w:jc w:val="both"/>
      </w:pPr>
      <w:r>
        <w:rPr>
          <w:color w:val="000000"/>
        </w:rPr>
        <w:t>другое</w:t>
      </w:r>
      <w:r w:rsidR="000961AD">
        <w:rPr>
          <w:color w:val="000000"/>
        </w:rPr>
        <w:t>________________________________________________________</w:t>
      </w:r>
    </w:p>
    <w:p w14:paraId="69B64857" w14:textId="66EE49E2" w:rsidR="0003398E" w:rsidRDefault="0003398E" w:rsidP="000961AD">
      <w:pPr>
        <w:pStyle w:val="20"/>
        <w:spacing w:after="0"/>
        <w:ind w:left="3400"/>
        <w:jc w:val="left"/>
        <w:rPr>
          <w:color w:val="000000"/>
        </w:rPr>
      </w:pPr>
      <w:r>
        <w:rPr>
          <w:color w:val="000000"/>
        </w:rPr>
        <w:t>(указывается один или несколько вариантов)</w:t>
      </w:r>
    </w:p>
    <w:p w14:paraId="5E955BA9" w14:textId="77777777" w:rsidR="00BE79FC" w:rsidRDefault="00BE79FC" w:rsidP="000961AD">
      <w:pPr>
        <w:pStyle w:val="20"/>
        <w:spacing w:after="0"/>
        <w:ind w:left="3400"/>
        <w:jc w:val="left"/>
      </w:pPr>
    </w:p>
    <w:p w14:paraId="1093EA46" w14:textId="77777777" w:rsidR="00BE79FC" w:rsidRPr="00BE79FC" w:rsidRDefault="000961AD" w:rsidP="009B0309">
      <w:pPr>
        <w:pStyle w:val="11"/>
        <w:numPr>
          <w:ilvl w:val="0"/>
          <w:numId w:val="19"/>
        </w:numPr>
        <w:tabs>
          <w:tab w:val="left" w:pos="526"/>
        </w:tabs>
        <w:ind w:hanging="720"/>
      </w:pPr>
      <w:r>
        <w:rPr>
          <w:color w:val="000000"/>
        </w:rPr>
        <w:t xml:space="preserve">Данные внесены в информационные ресурсы </w:t>
      </w:r>
    </w:p>
    <w:p w14:paraId="3E99FF71" w14:textId="22EA4633" w:rsidR="000961AD" w:rsidRDefault="000961AD" w:rsidP="00BE79FC">
      <w:pPr>
        <w:pStyle w:val="11"/>
        <w:tabs>
          <w:tab w:val="left" w:pos="526"/>
        </w:tabs>
        <w:ind w:left="720" w:firstLine="0"/>
      </w:pPr>
      <w:r>
        <w:rPr>
          <w:color w:val="000000"/>
        </w:rPr>
        <w:t>да (для группы людей);</w:t>
      </w:r>
    </w:p>
    <w:p w14:paraId="34E9685F" w14:textId="158F2772" w:rsidR="000961AD" w:rsidRDefault="000961AD" w:rsidP="000961AD">
      <w:pPr>
        <w:pStyle w:val="11"/>
        <w:ind w:firstLine="700"/>
        <w:rPr>
          <w:color w:val="000000"/>
        </w:rPr>
      </w:pPr>
      <w:r>
        <w:rPr>
          <w:color w:val="000000"/>
        </w:rPr>
        <w:t>нет</w:t>
      </w:r>
    </w:p>
    <w:p w14:paraId="2FE8F3BE" w14:textId="16DB83C3" w:rsidR="00BE79FC" w:rsidRDefault="00BE79FC" w:rsidP="000961AD">
      <w:pPr>
        <w:pStyle w:val="11"/>
        <w:ind w:firstLine="700"/>
        <w:rPr>
          <w:color w:val="000000"/>
        </w:rPr>
      </w:pPr>
    </w:p>
    <w:p w14:paraId="7E5A8B1B" w14:textId="72977EA5" w:rsidR="00BE79FC" w:rsidRDefault="00BE79FC" w:rsidP="000961AD">
      <w:pPr>
        <w:pStyle w:val="11"/>
        <w:ind w:firstLine="700"/>
        <w:rPr>
          <w:color w:val="000000"/>
        </w:rPr>
      </w:pPr>
    </w:p>
    <w:p w14:paraId="38E27940" w14:textId="77777777" w:rsidR="00BE79FC" w:rsidRDefault="00BE79FC" w:rsidP="000961AD">
      <w:pPr>
        <w:pStyle w:val="11"/>
        <w:ind w:firstLine="700"/>
      </w:pPr>
    </w:p>
    <w:p w14:paraId="3506AB4B" w14:textId="07FDB614" w:rsidR="006F1327" w:rsidRDefault="006F1327" w:rsidP="002F2C9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95"/>
        <w:gridCol w:w="2916"/>
      </w:tblGrid>
      <w:tr w:rsidR="0054523C" w:rsidRPr="0054523C" w14:paraId="7349D41B" w14:textId="77777777" w:rsidTr="003266E5">
        <w:tc>
          <w:tcPr>
            <w:tcW w:w="3544" w:type="dxa"/>
          </w:tcPr>
          <w:p w14:paraId="4DA2C88F" w14:textId="242D2DA8" w:rsidR="00CE554F" w:rsidRDefault="00CE554F" w:rsidP="00CE554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37F876F9" w14:textId="40C05A47" w:rsidR="0054523C" w:rsidRPr="0054523C" w:rsidRDefault="00CE554F" w:rsidP="00CE554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54523C" w:rsidRPr="0054523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95" w:type="dxa"/>
          </w:tcPr>
          <w:p w14:paraId="2448E231" w14:textId="4E2850B9" w:rsidR="00CE554F" w:rsidRDefault="00CE554F" w:rsidP="00CE554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14:paraId="51F90898" w14:textId="121FD4E3" w:rsidR="0054523C" w:rsidRPr="0054523C" w:rsidRDefault="00CE554F" w:rsidP="00CE554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54523C" w:rsidRPr="0054523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6" w:type="dxa"/>
          </w:tcPr>
          <w:p w14:paraId="1ECC3980" w14:textId="4824E0AA" w:rsidR="00CE554F" w:rsidRDefault="00CE554F" w:rsidP="00CE554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6F76EEAF" w14:textId="40AF9CE5" w:rsidR="00CE554F" w:rsidRDefault="0054523C" w:rsidP="00CE554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23C">
              <w:rPr>
                <w:rFonts w:ascii="Times New Roman" w:hAnsi="Times New Roman" w:cs="Times New Roman"/>
                <w:sz w:val="20"/>
                <w:szCs w:val="20"/>
              </w:rPr>
              <w:t>(фамилия, имя и отчество</w:t>
            </w:r>
          </w:p>
          <w:p w14:paraId="559EC6E2" w14:textId="66D0B32F" w:rsidR="0054523C" w:rsidRPr="0054523C" w:rsidRDefault="00CE554F" w:rsidP="00CE554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4523C" w:rsidRPr="0054523C">
              <w:rPr>
                <w:rFonts w:ascii="Times New Roman" w:hAnsi="Times New Roman" w:cs="Times New Roman"/>
                <w:sz w:val="20"/>
                <w:szCs w:val="20"/>
              </w:rPr>
              <w:t>при наличии)</w:t>
            </w:r>
          </w:p>
          <w:p w14:paraId="68045D99" w14:textId="77777777" w:rsidR="0054523C" w:rsidRDefault="0054523C" w:rsidP="0054523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CB9CC3" w14:textId="58AC60A4" w:rsidR="003266E5" w:rsidRPr="0054523C" w:rsidRDefault="003266E5" w:rsidP="0054523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3EDE9B" w14:textId="4676DA95" w:rsidR="0054523C" w:rsidRDefault="003266E5" w:rsidP="00545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___________20_____г.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МП (при наличии)</w:t>
      </w:r>
    </w:p>
    <w:p w14:paraId="1421D35F" w14:textId="5D316F1B" w:rsidR="009B0309" w:rsidRDefault="009B0309" w:rsidP="009B0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04815" w14:textId="77777777" w:rsidR="000F636B" w:rsidRDefault="000F636B" w:rsidP="009B0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87392" w14:textId="67A6A10C" w:rsidR="00524992" w:rsidRDefault="00524992" w:rsidP="009B03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617AC" w14:textId="77777777" w:rsidR="00524992" w:rsidRDefault="00524992" w:rsidP="00524992">
      <w:pPr>
        <w:pStyle w:val="11"/>
        <w:spacing w:line="271" w:lineRule="auto"/>
        <w:ind w:firstLine="0"/>
        <w:rPr>
          <w:color w:val="000000"/>
        </w:rPr>
      </w:pPr>
      <w:r>
        <w:rPr>
          <w:color w:val="000000"/>
        </w:rPr>
        <w:t xml:space="preserve">Отметка о принятии уведомления </w:t>
      </w:r>
    </w:p>
    <w:p w14:paraId="23BEB60D" w14:textId="60A8E896" w:rsidR="00524992" w:rsidRDefault="00524992" w:rsidP="00524992">
      <w:pPr>
        <w:pStyle w:val="11"/>
        <w:spacing w:line="271" w:lineRule="auto"/>
        <w:ind w:firstLine="0"/>
        <w:rPr>
          <w:color w:val="000000"/>
        </w:rPr>
      </w:pPr>
      <w:r>
        <w:rPr>
          <w:color w:val="000000"/>
        </w:rPr>
        <w:t>Принял</w:t>
      </w:r>
    </w:p>
    <w:p w14:paraId="78FD861A" w14:textId="77777777" w:rsidR="000F636B" w:rsidRDefault="000F636B" w:rsidP="00524992">
      <w:pPr>
        <w:pStyle w:val="11"/>
        <w:spacing w:line="271" w:lineRule="auto"/>
        <w:ind w:firstLine="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95"/>
        <w:gridCol w:w="2916"/>
      </w:tblGrid>
      <w:tr w:rsidR="00524992" w:rsidRPr="0054523C" w14:paraId="7FBBBF5A" w14:textId="77777777" w:rsidTr="00FD01ED">
        <w:tc>
          <w:tcPr>
            <w:tcW w:w="3544" w:type="dxa"/>
          </w:tcPr>
          <w:p w14:paraId="4033C5F4" w14:textId="77777777" w:rsidR="00524992" w:rsidRDefault="00524992" w:rsidP="00FD01E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1D3E0A18" w14:textId="77777777" w:rsidR="00524992" w:rsidRPr="0054523C" w:rsidRDefault="00524992" w:rsidP="00FD01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54523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95" w:type="dxa"/>
          </w:tcPr>
          <w:p w14:paraId="7015F622" w14:textId="77777777" w:rsidR="00524992" w:rsidRDefault="00524992" w:rsidP="00FD01E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14:paraId="15907821" w14:textId="77777777" w:rsidR="00524992" w:rsidRPr="0054523C" w:rsidRDefault="00524992" w:rsidP="00FD01E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54523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6" w:type="dxa"/>
          </w:tcPr>
          <w:p w14:paraId="625D548A" w14:textId="77777777" w:rsidR="00524992" w:rsidRDefault="00524992" w:rsidP="00FD01E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31812812" w14:textId="77777777" w:rsidR="00524992" w:rsidRDefault="00524992" w:rsidP="00FD01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23C">
              <w:rPr>
                <w:rFonts w:ascii="Times New Roman" w:hAnsi="Times New Roman" w:cs="Times New Roman"/>
                <w:sz w:val="20"/>
                <w:szCs w:val="20"/>
              </w:rPr>
              <w:t>(фамилия, имя и отчество</w:t>
            </w:r>
          </w:p>
          <w:p w14:paraId="42EB10A2" w14:textId="77777777" w:rsidR="00524992" w:rsidRPr="0054523C" w:rsidRDefault="00524992" w:rsidP="00FD01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4523C">
              <w:rPr>
                <w:rFonts w:ascii="Times New Roman" w:hAnsi="Times New Roman" w:cs="Times New Roman"/>
                <w:sz w:val="20"/>
                <w:szCs w:val="20"/>
              </w:rPr>
              <w:t>при наличии)</w:t>
            </w:r>
          </w:p>
          <w:p w14:paraId="4EE9E560" w14:textId="77777777" w:rsidR="00524992" w:rsidRDefault="00524992" w:rsidP="00FD01E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117B7F" w14:textId="77777777" w:rsidR="00524992" w:rsidRPr="0054523C" w:rsidRDefault="00524992" w:rsidP="00FD01E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7D309B" w14:textId="3F04E520" w:rsidR="00524992" w:rsidRPr="002F2C9D" w:rsidRDefault="00524992" w:rsidP="00524992">
      <w:pPr>
        <w:spacing w:after="0" w:line="36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___________20_____г.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Регистрационный номер_____________________</w:t>
      </w:r>
      <w:bookmarkEnd w:id="0"/>
    </w:p>
    <w:sectPr w:rsidR="00524992" w:rsidRPr="002F2C9D" w:rsidSect="00FA72D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670CC"/>
    <w:multiLevelType w:val="hybridMultilevel"/>
    <w:tmpl w:val="47F62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271CB"/>
    <w:multiLevelType w:val="multilevel"/>
    <w:tmpl w:val="226E438E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 w:val="0"/>
      </w:rPr>
    </w:lvl>
  </w:abstractNum>
  <w:abstractNum w:abstractNumId="2">
    <w:nsid w:val="0E172EE0"/>
    <w:multiLevelType w:val="hybridMultilevel"/>
    <w:tmpl w:val="BF0E18DA"/>
    <w:lvl w:ilvl="0" w:tplc="9BEA0908">
      <w:start w:val="2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E6709"/>
    <w:multiLevelType w:val="hybridMultilevel"/>
    <w:tmpl w:val="04D25A6E"/>
    <w:lvl w:ilvl="0" w:tplc="65D058C0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D059E"/>
    <w:multiLevelType w:val="multilevel"/>
    <w:tmpl w:val="686EC9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FE66401"/>
    <w:multiLevelType w:val="hybridMultilevel"/>
    <w:tmpl w:val="7C7E678A"/>
    <w:lvl w:ilvl="0" w:tplc="65D058C0">
      <w:start w:val="1"/>
      <w:numFmt w:val="decimal"/>
      <w:lvlText w:val="%1.2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C50A9"/>
    <w:multiLevelType w:val="multilevel"/>
    <w:tmpl w:val="78805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D147B6"/>
    <w:multiLevelType w:val="multilevel"/>
    <w:tmpl w:val="B4D621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8">
    <w:nsid w:val="2D803AD2"/>
    <w:multiLevelType w:val="multilevel"/>
    <w:tmpl w:val="A80443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ED96F06"/>
    <w:multiLevelType w:val="hybridMultilevel"/>
    <w:tmpl w:val="F63C16CC"/>
    <w:lvl w:ilvl="0" w:tplc="65D058C0">
      <w:start w:val="1"/>
      <w:numFmt w:val="decimal"/>
      <w:lvlText w:val="%1.2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A4056"/>
    <w:multiLevelType w:val="hybridMultilevel"/>
    <w:tmpl w:val="E29E5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DC5370"/>
    <w:multiLevelType w:val="hybridMultilevel"/>
    <w:tmpl w:val="C12AF98E"/>
    <w:lvl w:ilvl="0" w:tplc="465E15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C548B"/>
    <w:multiLevelType w:val="multilevel"/>
    <w:tmpl w:val="5AB2C3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C8C6758"/>
    <w:multiLevelType w:val="multilevel"/>
    <w:tmpl w:val="B550529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53257C42"/>
    <w:multiLevelType w:val="hybridMultilevel"/>
    <w:tmpl w:val="A8067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9819B3"/>
    <w:multiLevelType w:val="multilevel"/>
    <w:tmpl w:val="1B340E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6">
    <w:nsid w:val="56D02B0C"/>
    <w:multiLevelType w:val="multilevel"/>
    <w:tmpl w:val="DE7003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5EEA74D8"/>
    <w:multiLevelType w:val="hybridMultilevel"/>
    <w:tmpl w:val="F200A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26EB3"/>
    <w:multiLevelType w:val="hybridMultilevel"/>
    <w:tmpl w:val="A8463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2"/>
  </w:num>
  <w:num w:numId="4">
    <w:abstractNumId w:val="13"/>
  </w:num>
  <w:num w:numId="5">
    <w:abstractNumId w:val="4"/>
  </w:num>
  <w:num w:numId="6">
    <w:abstractNumId w:val="8"/>
  </w:num>
  <w:num w:numId="7">
    <w:abstractNumId w:val="18"/>
  </w:num>
  <w:num w:numId="8">
    <w:abstractNumId w:val="14"/>
  </w:num>
  <w:num w:numId="9">
    <w:abstractNumId w:val="11"/>
  </w:num>
  <w:num w:numId="10">
    <w:abstractNumId w:val="16"/>
  </w:num>
  <w:num w:numId="11">
    <w:abstractNumId w:val="7"/>
  </w:num>
  <w:num w:numId="12">
    <w:abstractNumId w:val="15"/>
  </w:num>
  <w:num w:numId="13">
    <w:abstractNumId w:val="5"/>
  </w:num>
  <w:num w:numId="14">
    <w:abstractNumId w:val="9"/>
  </w:num>
  <w:num w:numId="15">
    <w:abstractNumId w:val="3"/>
  </w:num>
  <w:num w:numId="16">
    <w:abstractNumId w:val="1"/>
  </w:num>
  <w:num w:numId="17">
    <w:abstractNumId w:val="0"/>
  </w:num>
  <w:num w:numId="18">
    <w:abstractNumId w:val="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F4D"/>
    <w:rsid w:val="00016025"/>
    <w:rsid w:val="00030F37"/>
    <w:rsid w:val="0003398E"/>
    <w:rsid w:val="00033D5D"/>
    <w:rsid w:val="0005370C"/>
    <w:rsid w:val="00057679"/>
    <w:rsid w:val="00061E1C"/>
    <w:rsid w:val="000947DF"/>
    <w:rsid w:val="000961AD"/>
    <w:rsid w:val="000C35DB"/>
    <w:rsid w:val="000C73B9"/>
    <w:rsid w:val="000F636B"/>
    <w:rsid w:val="00106C9F"/>
    <w:rsid w:val="001151C7"/>
    <w:rsid w:val="00154BB0"/>
    <w:rsid w:val="00164A42"/>
    <w:rsid w:val="00171830"/>
    <w:rsid w:val="00191079"/>
    <w:rsid w:val="00194E4D"/>
    <w:rsid w:val="001A2FC0"/>
    <w:rsid w:val="001E6158"/>
    <w:rsid w:val="00211296"/>
    <w:rsid w:val="00225BBD"/>
    <w:rsid w:val="00227428"/>
    <w:rsid w:val="00255304"/>
    <w:rsid w:val="00255D28"/>
    <w:rsid w:val="0029329F"/>
    <w:rsid w:val="00293329"/>
    <w:rsid w:val="002B00B8"/>
    <w:rsid w:val="002D258D"/>
    <w:rsid w:val="002D69C3"/>
    <w:rsid w:val="002E37A0"/>
    <w:rsid w:val="002F2C9D"/>
    <w:rsid w:val="002F44C8"/>
    <w:rsid w:val="00305C22"/>
    <w:rsid w:val="00312979"/>
    <w:rsid w:val="003266E5"/>
    <w:rsid w:val="00367A88"/>
    <w:rsid w:val="003C3678"/>
    <w:rsid w:val="004049F6"/>
    <w:rsid w:val="00417C4C"/>
    <w:rsid w:val="00417E34"/>
    <w:rsid w:val="00442D6A"/>
    <w:rsid w:val="0046149D"/>
    <w:rsid w:val="00476AB1"/>
    <w:rsid w:val="00491128"/>
    <w:rsid w:val="00496C5E"/>
    <w:rsid w:val="004C31D7"/>
    <w:rsid w:val="004C7DD8"/>
    <w:rsid w:val="004D0E49"/>
    <w:rsid w:val="00523735"/>
    <w:rsid w:val="00524992"/>
    <w:rsid w:val="00534763"/>
    <w:rsid w:val="005378E5"/>
    <w:rsid w:val="0054523C"/>
    <w:rsid w:val="00554D9B"/>
    <w:rsid w:val="00566EC7"/>
    <w:rsid w:val="005B3C98"/>
    <w:rsid w:val="005D6A47"/>
    <w:rsid w:val="006679F4"/>
    <w:rsid w:val="00696389"/>
    <w:rsid w:val="006B2F3B"/>
    <w:rsid w:val="006B580F"/>
    <w:rsid w:val="006C30D0"/>
    <w:rsid w:val="006D6F83"/>
    <w:rsid w:val="006E1EB0"/>
    <w:rsid w:val="006F1327"/>
    <w:rsid w:val="00771E0A"/>
    <w:rsid w:val="007809B1"/>
    <w:rsid w:val="007C3833"/>
    <w:rsid w:val="007E2C8C"/>
    <w:rsid w:val="00846DDA"/>
    <w:rsid w:val="00867B54"/>
    <w:rsid w:val="00890F72"/>
    <w:rsid w:val="008A2619"/>
    <w:rsid w:val="008B2D02"/>
    <w:rsid w:val="008B64BD"/>
    <w:rsid w:val="008F3395"/>
    <w:rsid w:val="00944F1B"/>
    <w:rsid w:val="009472CB"/>
    <w:rsid w:val="009745DD"/>
    <w:rsid w:val="00997EE3"/>
    <w:rsid w:val="009B0309"/>
    <w:rsid w:val="00A03F9B"/>
    <w:rsid w:val="00A20BC2"/>
    <w:rsid w:val="00A43FBC"/>
    <w:rsid w:val="00A546E2"/>
    <w:rsid w:val="00A70A19"/>
    <w:rsid w:val="00A72F73"/>
    <w:rsid w:val="00A91EA3"/>
    <w:rsid w:val="00AA09AB"/>
    <w:rsid w:val="00AB0882"/>
    <w:rsid w:val="00AC71A0"/>
    <w:rsid w:val="00B858C4"/>
    <w:rsid w:val="00B941E6"/>
    <w:rsid w:val="00BA5195"/>
    <w:rsid w:val="00BD0884"/>
    <w:rsid w:val="00BE79FC"/>
    <w:rsid w:val="00C03355"/>
    <w:rsid w:val="00C074B8"/>
    <w:rsid w:val="00C24E28"/>
    <w:rsid w:val="00C2620F"/>
    <w:rsid w:val="00C30CE0"/>
    <w:rsid w:val="00C74A8F"/>
    <w:rsid w:val="00C75003"/>
    <w:rsid w:val="00C96C8B"/>
    <w:rsid w:val="00CB7CAD"/>
    <w:rsid w:val="00CE554F"/>
    <w:rsid w:val="00D07BAD"/>
    <w:rsid w:val="00D14112"/>
    <w:rsid w:val="00D31AEC"/>
    <w:rsid w:val="00D54A9E"/>
    <w:rsid w:val="00D72BFB"/>
    <w:rsid w:val="00D80FA2"/>
    <w:rsid w:val="00DA2337"/>
    <w:rsid w:val="00DA5FBA"/>
    <w:rsid w:val="00DC1F4D"/>
    <w:rsid w:val="00DC280D"/>
    <w:rsid w:val="00DD5A08"/>
    <w:rsid w:val="00E132F1"/>
    <w:rsid w:val="00E13F10"/>
    <w:rsid w:val="00E234CF"/>
    <w:rsid w:val="00E35FA7"/>
    <w:rsid w:val="00E51380"/>
    <w:rsid w:val="00EF58E9"/>
    <w:rsid w:val="00F071FB"/>
    <w:rsid w:val="00F94F62"/>
    <w:rsid w:val="00FA72D6"/>
    <w:rsid w:val="00FC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ADD5"/>
  <w15:chartTrackingRefBased/>
  <w15:docId w15:val="{0DE79CF1-3BC7-4D01-9744-66E06F29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AB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5237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7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2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5C22"/>
    <w:pPr>
      <w:ind w:left="720"/>
      <w:contextualSpacing/>
    </w:pPr>
  </w:style>
  <w:style w:type="character" w:styleId="a5">
    <w:name w:val="Strong"/>
    <w:basedOn w:val="a0"/>
    <w:uiPriority w:val="22"/>
    <w:qFormat/>
    <w:rsid w:val="00E132F1"/>
    <w:rPr>
      <w:b/>
      <w:bCs/>
    </w:rPr>
  </w:style>
  <w:style w:type="character" w:styleId="a6">
    <w:name w:val="Hyperlink"/>
    <w:basedOn w:val="a0"/>
    <w:uiPriority w:val="99"/>
    <w:unhideWhenUsed/>
    <w:rsid w:val="00BD0884"/>
    <w:rPr>
      <w:color w:val="0563C1" w:themeColor="hyperlink"/>
      <w:u w:val="single"/>
    </w:rPr>
  </w:style>
  <w:style w:type="character" w:customStyle="1" w:styleId="a7">
    <w:name w:val="Основной текст_"/>
    <w:basedOn w:val="a0"/>
    <w:link w:val="11"/>
    <w:rsid w:val="002F2C9D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2F2C9D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7"/>
    <w:rsid w:val="002F2C9D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F2C9D"/>
    <w:pPr>
      <w:widowControl w:val="0"/>
      <w:spacing w:after="32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Колонтитул_"/>
    <w:basedOn w:val="a0"/>
    <w:link w:val="a9"/>
    <w:rsid w:val="006F1327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Колонтитул"/>
    <w:basedOn w:val="a"/>
    <w:link w:val="a8"/>
    <w:rsid w:val="006F13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545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0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Зверева Анастасия Сергеевна</dc:creator>
  <cp:keywords/>
  <dc:description/>
  <cp:lastModifiedBy>Серкин Дмитрий Михайлович</cp:lastModifiedBy>
  <cp:revision>3</cp:revision>
  <cp:lastPrinted>2026-10-23T07:19:00Z</cp:lastPrinted>
  <dcterms:created xsi:type="dcterms:W3CDTF">2026-10-23T08:22:00Z</dcterms:created>
  <dcterms:modified xsi:type="dcterms:W3CDTF">2026-10-23T08:22:00Z</dcterms:modified>
</cp:coreProperties>
</file>